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9A3A5" w14:textId="2801AC8C" w:rsidR="007E540D" w:rsidRDefault="003B1DC5" w:rsidP="00A949FC">
      <w:pPr>
        <w:pStyle w:val="Titre2"/>
        <w:ind w:firstLine="708"/>
        <w:jc w:val="center"/>
        <w:rPr>
          <w:rFonts w:ascii="Century Gothic" w:hAnsi="Century Gothic" w:cs="Tahoma"/>
          <w:color w:val="002060"/>
          <w:sz w:val="36"/>
          <w:szCs w:val="36"/>
        </w:rPr>
      </w:pPr>
      <w:r w:rsidRPr="008811E3">
        <w:rPr>
          <w:rFonts w:ascii="Century Gothic" w:hAnsi="Century Gothic" w:cs="Tahoma"/>
          <w:color w:val="002060"/>
          <w:sz w:val="36"/>
          <w:szCs w:val="36"/>
        </w:rPr>
        <w:t>Cadre de réponse</w:t>
      </w:r>
      <w:r w:rsidR="00C21836">
        <w:rPr>
          <w:rFonts w:ascii="Century Gothic" w:hAnsi="Century Gothic" w:cs="Tahoma"/>
          <w:color w:val="002060"/>
          <w:sz w:val="36"/>
          <w:szCs w:val="36"/>
        </w:rPr>
        <w:t xml:space="preserve"> technique</w:t>
      </w:r>
    </w:p>
    <w:p w14:paraId="63452C82" w14:textId="6FC95329" w:rsidR="00B175D3" w:rsidRDefault="00B175D3" w:rsidP="00B175D3"/>
    <w:p w14:paraId="1988473B" w14:textId="1C9BFBCE" w:rsidR="00B175D3" w:rsidRDefault="006271DA" w:rsidP="00B175D3">
      <w:pPr>
        <w:rPr>
          <w:b/>
          <w:i/>
          <w:szCs w:val="24"/>
          <w:u w:val="single"/>
        </w:rPr>
      </w:pPr>
      <w:r w:rsidRPr="003255DA">
        <w:rPr>
          <w:b/>
          <w:i/>
          <w:szCs w:val="24"/>
          <w:u w:val="single"/>
        </w:rPr>
        <w:t>Fourniture de</w:t>
      </w:r>
      <w:r>
        <w:rPr>
          <w:b/>
          <w:i/>
          <w:szCs w:val="24"/>
          <w:u w:val="single"/>
        </w:rPr>
        <w:t xml:space="preserve"> photoscreener et</w:t>
      </w:r>
      <w:r w:rsidRPr="003255DA">
        <w:rPr>
          <w:b/>
          <w:i/>
          <w:szCs w:val="24"/>
          <w:u w:val="single"/>
        </w:rPr>
        <w:t xml:space="preserve"> mallette d’équipements visuels</w:t>
      </w:r>
      <w:r>
        <w:rPr>
          <w:b/>
          <w:i/>
          <w:szCs w:val="24"/>
          <w:u w:val="single"/>
        </w:rPr>
        <w:t xml:space="preserve"> pour la réalisation de dépistage scolaire </w:t>
      </w:r>
    </w:p>
    <w:p w14:paraId="2717CB5B" w14:textId="6E6B18D9" w:rsidR="006271DA" w:rsidRDefault="006271DA" w:rsidP="00B175D3"/>
    <w:p w14:paraId="55FFB1D1" w14:textId="77777777" w:rsidR="006271DA" w:rsidRPr="00DB7AC3" w:rsidRDefault="006271DA" w:rsidP="006271DA">
      <w:pPr>
        <w:jc w:val="center"/>
      </w:pPr>
      <w:r>
        <w:rPr>
          <w:b/>
          <w:i/>
          <w:szCs w:val="24"/>
          <w:u w:val="single"/>
        </w:rPr>
        <w:t>Lot 1</w:t>
      </w:r>
      <w:r w:rsidRPr="006B3C54">
        <w:rPr>
          <w:b/>
          <w:i/>
          <w:szCs w:val="24"/>
          <w:u w:val="single"/>
        </w:rPr>
        <w:t xml:space="preserve"> «</w:t>
      </w:r>
      <w:r>
        <w:t> </w:t>
      </w:r>
      <w:r w:rsidRPr="003255DA">
        <w:rPr>
          <w:b/>
          <w:i/>
          <w:szCs w:val="24"/>
          <w:u w:val="single"/>
        </w:rPr>
        <w:t>Fourniture de</w:t>
      </w:r>
      <w:r>
        <w:rPr>
          <w:b/>
          <w:i/>
          <w:szCs w:val="24"/>
          <w:u w:val="single"/>
        </w:rPr>
        <w:t xml:space="preserve"> photoscreener pour la réalisation de dépistage scolaire</w:t>
      </w:r>
      <w:r w:rsidRPr="003255DA">
        <w:rPr>
          <w:b/>
          <w:i/>
          <w:szCs w:val="24"/>
          <w:u w:val="single"/>
        </w:rPr>
        <w:t> »</w:t>
      </w:r>
      <w:bookmarkStart w:id="0" w:name="_GoBack"/>
      <w:bookmarkEnd w:id="0"/>
    </w:p>
    <w:p w14:paraId="1DA52057" w14:textId="77777777" w:rsidR="006271DA" w:rsidRPr="00B175D3" w:rsidRDefault="006271DA" w:rsidP="00B175D3"/>
    <w:p w14:paraId="5778FA80" w14:textId="572EE7AD" w:rsidR="00541786" w:rsidRPr="008811E3" w:rsidRDefault="00541786" w:rsidP="00541786">
      <w:pPr>
        <w:rPr>
          <w:rFonts w:ascii="Century Gothic" w:hAnsi="Century Gothic"/>
        </w:rPr>
      </w:pPr>
    </w:p>
    <w:p w14:paraId="76169CFE" w14:textId="1BFD2531" w:rsidR="00C05F4D" w:rsidRPr="008811E3" w:rsidRDefault="00C05F4D" w:rsidP="00C05F4D">
      <w:pPr>
        <w:pStyle w:val="Corpsdetexte2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Tahoma"/>
          <w:color w:val="002060"/>
          <w:szCs w:val="24"/>
        </w:rPr>
      </w:pPr>
      <w:r w:rsidRPr="008811E3">
        <w:rPr>
          <w:rFonts w:ascii="Century Gothic" w:hAnsi="Century Gothic" w:cs="Tahoma"/>
          <w:color w:val="002060"/>
          <w:szCs w:val="24"/>
        </w:rPr>
        <w:t xml:space="preserve">Tous les candidats sont tenus de compléter le document ci-dessous afin de pouvoir juger de </w:t>
      </w:r>
      <w:r w:rsidRPr="00C62F30">
        <w:rPr>
          <w:rFonts w:ascii="Century Gothic" w:hAnsi="Century Gothic" w:cs="Tahoma"/>
          <w:color w:val="002060"/>
          <w:szCs w:val="24"/>
          <w:u w:val="single"/>
        </w:rPr>
        <w:t xml:space="preserve">la qualité de la prestation au regard des critères inhérents à la valeur technique </w:t>
      </w:r>
      <w:r w:rsidR="00FB25A4">
        <w:rPr>
          <w:rFonts w:ascii="Century Gothic" w:hAnsi="Century Gothic" w:cs="Tahoma"/>
          <w:color w:val="002060"/>
          <w:szCs w:val="24"/>
          <w:u w:val="single"/>
        </w:rPr>
        <w:t xml:space="preserve">et environnementale </w:t>
      </w:r>
      <w:r w:rsidRPr="00C62F30">
        <w:rPr>
          <w:rFonts w:ascii="Century Gothic" w:hAnsi="Century Gothic" w:cs="Tahoma"/>
          <w:color w:val="002060"/>
          <w:szCs w:val="24"/>
          <w:u w:val="single"/>
        </w:rPr>
        <w:t>de l</w:t>
      </w:r>
      <w:r w:rsidR="009134A9">
        <w:rPr>
          <w:rFonts w:ascii="Century Gothic" w:hAnsi="Century Gothic" w:cs="Tahoma"/>
          <w:color w:val="002060"/>
          <w:szCs w:val="24"/>
          <w:u w:val="single"/>
        </w:rPr>
        <w:t xml:space="preserve">’offre </w:t>
      </w:r>
      <w:r w:rsidRPr="008811E3">
        <w:rPr>
          <w:rFonts w:ascii="Century Gothic" w:hAnsi="Century Gothic" w:cs="Tahoma"/>
          <w:color w:val="002060"/>
          <w:szCs w:val="24"/>
        </w:rPr>
        <w:t>(</w:t>
      </w:r>
      <w:r>
        <w:rPr>
          <w:rFonts w:ascii="Century Gothic" w:hAnsi="Century Gothic" w:cs="Tahoma"/>
          <w:color w:val="002060"/>
          <w:szCs w:val="24"/>
        </w:rPr>
        <w:t>Art. 8.2.</w:t>
      </w:r>
      <w:r w:rsidRPr="008811E3">
        <w:rPr>
          <w:rFonts w:ascii="Century Gothic" w:hAnsi="Century Gothic" w:cs="Tahoma"/>
          <w:color w:val="002060"/>
          <w:szCs w:val="24"/>
        </w:rPr>
        <w:t xml:space="preserve"> Du RC)</w:t>
      </w:r>
    </w:p>
    <w:p w14:paraId="5C91BF8C" w14:textId="77777777" w:rsidR="00C05F4D" w:rsidRPr="008811E3" w:rsidRDefault="00C05F4D" w:rsidP="00C05F4D">
      <w:pPr>
        <w:pStyle w:val="Corpsdetexte21"/>
        <w:jc w:val="both"/>
        <w:rPr>
          <w:rFonts w:ascii="Century Gothic" w:hAnsi="Century Gothic" w:cs="Tahoma"/>
          <w:color w:val="002060"/>
          <w:szCs w:val="24"/>
        </w:rPr>
      </w:pPr>
    </w:p>
    <w:p w14:paraId="48168803" w14:textId="77E9177E" w:rsidR="0055062B" w:rsidRPr="00672229" w:rsidRDefault="00C05F4D" w:rsidP="00672229">
      <w:pPr>
        <w:jc w:val="both"/>
        <w:rPr>
          <w:rFonts w:ascii="Century Gothic" w:hAnsi="Century Gothic" w:cs="Tahoma"/>
          <w:sz w:val="24"/>
          <w:szCs w:val="24"/>
        </w:rPr>
      </w:pPr>
      <w:r w:rsidRPr="008811E3">
        <w:rPr>
          <w:rFonts w:ascii="Century Gothic" w:hAnsi="Century Gothic" w:cs="Tahoma"/>
          <w:noProof/>
          <w:color w:val="002060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AE7B73" wp14:editId="1994468D">
                <wp:simplePos x="0" y="0"/>
                <wp:positionH relativeFrom="column">
                  <wp:posOffset>-70485</wp:posOffset>
                </wp:positionH>
                <wp:positionV relativeFrom="paragraph">
                  <wp:posOffset>396875</wp:posOffset>
                </wp:positionV>
                <wp:extent cx="5886450" cy="8290560"/>
                <wp:effectExtent l="0" t="0" r="19050" b="152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829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399DC" w14:textId="778C26C3" w:rsidR="005B7705" w:rsidRPr="008811E3" w:rsidRDefault="00C05F4D" w:rsidP="0055062B">
                            <w:pPr>
                              <w:jc w:val="both"/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>Valeur technique</w:t>
                            </w:r>
                            <w:r w:rsidR="00B175D3"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 xml:space="preserve"> de l’offre</w:t>
                            </w:r>
                            <w:r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 xml:space="preserve"> : </w:t>
                            </w:r>
                            <w:r w:rsidR="00B175D3"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>5</w:t>
                            </w:r>
                            <w:r w:rsidR="00D82499"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 xml:space="preserve">0 </w:t>
                            </w:r>
                            <w:r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 xml:space="preserve">points </w:t>
                            </w:r>
                          </w:p>
                          <w:p w14:paraId="527238E7" w14:textId="77777777" w:rsidR="005B7705" w:rsidRPr="008811E3" w:rsidRDefault="005B7705" w:rsidP="0055062B">
                            <w:pPr>
                              <w:ind w:left="360"/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811E3"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B338E06" w14:textId="20F9CAF4" w:rsidR="005B7705" w:rsidRDefault="005B7705" w:rsidP="008811E3">
                            <w:pPr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  <w:t>Description détaillée</w:t>
                            </w:r>
                            <w:r w:rsidR="00C05F4D"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  <w:t> :</w:t>
                            </w:r>
                          </w:p>
                          <w:p w14:paraId="29EBC417" w14:textId="54CE6AD7" w:rsidR="00C05F4D" w:rsidRDefault="00C05F4D" w:rsidP="008811E3">
                            <w:pPr>
                              <w:jc w:val="both"/>
                              <w:rPr>
                                <w:rFonts w:ascii="Century Gothic" w:hAnsi="Century Gothic" w:cs="Tahoma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14:paraId="5F96C00A" w14:textId="3D3CED03" w:rsidR="005B7705" w:rsidRDefault="005B7705"/>
                          <w:p w14:paraId="5CA602C6" w14:textId="77777777" w:rsidR="00672229" w:rsidRDefault="00672229" w:rsidP="00672229"/>
                          <w:p w14:paraId="67C55007" w14:textId="061CBD90" w:rsidR="00672229" w:rsidRDefault="00B175D3" w:rsidP="0067222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B175D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Moyens mis en œuvre pour respecter les échéances décrites au CCTP</w:t>
                            </w:r>
                            <w:r w:rsidRPr="00D82499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 xml:space="preserve">sur </w:t>
                            </w:r>
                            <w:r w:rsidR="000A10C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15 </w:t>
                            </w:r>
                            <w:r w:rsidR="00672229" w:rsidRPr="00B175D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points </w:t>
                            </w:r>
                            <w:r w:rsidR="00672229" w:rsidRPr="00D82499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179BFE2D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672D1D3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DE85E74" w14:textId="77777777" w:rsidR="00672229" w:rsidRPr="0082562A" w:rsidRDefault="00672229" w:rsidP="00672229">
                            <w:pP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..</w:t>
                            </w: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…(à compléter)……</w:t>
                            </w:r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..</w:t>
                            </w: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67C309B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5616116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3D63401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B95C7E1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C21E172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AD2C308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290E3F9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B8687AB" w14:textId="77777777" w:rsidR="00672229" w:rsidRPr="00D8249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30F9E83" w14:textId="030608B7" w:rsidR="00672229" w:rsidRDefault="00B175D3" w:rsidP="0067222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B175D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Qualités et caractéristiques techniques du matériel sur la base du visuel et des fiches techniques</w:t>
                            </w:r>
                            <w:r w:rsidRPr="00C05F4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A10C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sur 25</w:t>
                            </w:r>
                            <w:r w:rsidRPr="00B175D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72229" w:rsidRPr="00B175D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points</w:t>
                            </w:r>
                            <w:r w:rsidR="0067222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14:paraId="1940D6F1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7829CBC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8C3D98D" w14:textId="1989155F" w:rsidR="00672229" w:rsidRDefault="00672229" w:rsidP="00672229">
                            <w:pP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..</w:t>
                            </w: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…(à compléter)……</w:t>
                            </w:r>
                            <w: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..</w:t>
                            </w:r>
                            <w:r w:rsidRPr="0082562A"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B059C88" w14:textId="6152CEAB" w:rsidR="000A10C4" w:rsidRDefault="000A10C4" w:rsidP="00672229">
                            <w:pP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14:paraId="40CF57FA" w14:textId="77777777" w:rsidR="000A10C4" w:rsidRPr="0082562A" w:rsidRDefault="000A10C4" w:rsidP="00672229">
                            <w:pPr>
                              <w:rPr>
                                <w:rFonts w:ascii="Century Gothic" w:hAnsi="Century Gothic" w:cs="Tahoma"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14:paraId="61598119" w14:textId="5BA8B095" w:rsidR="000A10C4" w:rsidRDefault="000A10C4" w:rsidP="000A10C4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Modalités mises en œuvre pour assurer le service après-vente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sur 10</w:t>
                            </w:r>
                            <w:r w:rsidRPr="00B175D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points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14:paraId="2C7DB65D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DC9D3D7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2D0D8F0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11F5683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A46CC03" w14:textId="77777777" w:rsidR="00672229" w:rsidRDefault="00672229" w:rsidP="00672229">
                            <w:pPr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8A31367" w14:textId="732C03AC" w:rsidR="00C05F4D" w:rsidRDefault="00C05F4D"/>
                          <w:p w14:paraId="2B7652DE" w14:textId="7F03BDF6" w:rsidR="00C05F4D" w:rsidRDefault="00C05F4D"/>
                          <w:p w14:paraId="7C0CB1D8" w14:textId="0E0FB75D" w:rsidR="00C05F4D" w:rsidRDefault="00C05F4D"/>
                          <w:p w14:paraId="5A253F7B" w14:textId="0CCDFD61" w:rsidR="00C05F4D" w:rsidRPr="003E16E1" w:rsidRDefault="003E16E1" w:rsidP="003E16E1">
                            <w:pPr>
                              <w:jc w:val="both"/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E16E1"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>Démarche environnementale mise en œuvre dans le cadre de l’</w:t>
                            </w:r>
                            <w:r w:rsidR="00046566" w:rsidRPr="003E16E1"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>exécution</w:t>
                            </w:r>
                            <w:r w:rsidRPr="003E16E1"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 xml:space="preserve"> des prestations</w:t>
                            </w:r>
                            <w:r>
                              <w:rPr>
                                <w:rFonts w:ascii="Century Gothic" w:hAnsi="Century Gothic" w:cs="Tahoma"/>
                                <w:b/>
                                <w:color w:val="002060"/>
                                <w:sz w:val="24"/>
                                <w:szCs w:val="24"/>
                                <w:u w:val="single"/>
                              </w:rPr>
                              <w:t> :10 points</w:t>
                            </w:r>
                          </w:p>
                          <w:p w14:paraId="3311C974" w14:textId="2D5D215F" w:rsidR="00C05F4D" w:rsidRDefault="00C05F4D"/>
                          <w:p w14:paraId="68D5FA66" w14:textId="73F4006E" w:rsidR="00C05F4D" w:rsidRDefault="00C05F4D"/>
                          <w:p w14:paraId="72C172F2" w14:textId="026398D7" w:rsidR="00C05F4D" w:rsidRDefault="00C05F4D"/>
                          <w:p w14:paraId="41EB2B60" w14:textId="75EBCF5A" w:rsidR="00C05F4D" w:rsidRDefault="00C05F4D"/>
                          <w:p w14:paraId="727E997E" w14:textId="7DD362E4" w:rsidR="00C05F4D" w:rsidRDefault="00C05F4D"/>
                          <w:p w14:paraId="3185C93A" w14:textId="74858E68" w:rsidR="00C05F4D" w:rsidRDefault="00C05F4D"/>
                          <w:p w14:paraId="42B531E7" w14:textId="3C484A27" w:rsidR="00C05F4D" w:rsidRDefault="00C05F4D"/>
                          <w:p w14:paraId="3C518ED6" w14:textId="1FE18B53" w:rsidR="00C05F4D" w:rsidRDefault="00C05F4D"/>
                          <w:p w14:paraId="2AAAB1FD" w14:textId="717B11A5" w:rsidR="00C05F4D" w:rsidRDefault="00C05F4D"/>
                          <w:p w14:paraId="1960E5DF" w14:textId="355F6A76" w:rsidR="00C05F4D" w:rsidRDefault="00C05F4D"/>
                          <w:p w14:paraId="28841187" w14:textId="6DA127A8" w:rsidR="00C05F4D" w:rsidRDefault="00C05F4D"/>
                          <w:p w14:paraId="5A7B3A09" w14:textId="446E5B96" w:rsidR="00C05F4D" w:rsidRDefault="00C05F4D"/>
                          <w:p w14:paraId="58BC6E0B" w14:textId="4FD6930E" w:rsidR="00C05F4D" w:rsidRDefault="00C05F4D"/>
                          <w:p w14:paraId="75D471F9" w14:textId="77777777" w:rsidR="00C05F4D" w:rsidRDefault="00C05F4D"/>
                          <w:p w14:paraId="63C9D003" w14:textId="503DE70B" w:rsidR="00C05F4D" w:rsidRDefault="00C05F4D"/>
                          <w:p w14:paraId="71D576AC" w14:textId="253690FC" w:rsidR="00C05F4D" w:rsidRDefault="00C05F4D"/>
                          <w:p w14:paraId="3964C79F" w14:textId="77777777" w:rsidR="00C05F4D" w:rsidRDefault="00C05F4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E7B7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5.55pt;margin-top:31.25pt;width:463.5pt;height:65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">
                <v:textbox>
                  <w:txbxContent>
                    <w:p w14:paraId="0E4399DC" w14:textId="778C26C3" w:rsidR="005B7705" w:rsidRPr="008811E3" w:rsidRDefault="00C05F4D" w:rsidP="0055062B">
                      <w:pPr>
                        <w:jc w:val="both"/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>Valeur technique</w:t>
                      </w:r>
                      <w:r w:rsidR="00B175D3"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 xml:space="preserve"> de l’offre</w:t>
                      </w:r>
                      <w:r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 xml:space="preserve"> : </w:t>
                      </w:r>
                      <w:r w:rsidR="00B175D3"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>5</w:t>
                      </w:r>
                      <w:r w:rsidR="00D82499"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 xml:space="preserve">0 </w:t>
                      </w:r>
                      <w:r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 xml:space="preserve">points </w:t>
                      </w:r>
                    </w:p>
                    <w:p w14:paraId="527238E7" w14:textId="77777777" w:rsidR="005B7705" w:rsidRPr="008811E3" w:rsidRDefault="005B7705" w:rsidP="0055062B">
                      <w:pPr>
                        <w:ind w:left="360"/>
                        <w:jc w:val="both"/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</w:pPr>
                      <w:r w:rsidRPr="008811E3"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B338E06" w14:textId="20F9CAF4" w:rsidR="005B7705" w:rsidRDefault="005B7705" w:rsidP="008811E3">
                      <w:pPr>
                        <w:jc w:val="both"/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  <w:t>Description détaillée</w:t>
                      </w:r>
                      <w:r w:rsidR="00C05F4D"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  <w:t> :</w:t>
                      </w:r>
                    </w:p>
                    <w:p w14:paraId="29EBC417" w14:textId="54CE6AD7" w:rsidR="00C05F4D" w:rsidRDefault="00C05F4D" w:rsidP="008811E3">
                      <w:pPr>
                        <w:jc w:val="both"/>
                        <w:rPr>
                          <w:rFonts w:ascii="Century Gothic" w:hAnsi="Century Gothic" w:cs="Tahoma"/>
                          <w:color w:val="002060"/>
                          <w:sz w:val="24"/>
                          <w:szCs w:val="24"/>
                        </w:rPr>
                      </w:pPr>
                    </w:p>
                    <w:p w14:paraId="5F96C00A" w14:textId="3D3CED03" w:rsidR="005B7705" w:rsidRDefault="005B7705"/>
                    <w:p w14:paraId="5CA602C6" w14:textId="77777777" w:rsidR="00672229" w:rsidRDefault="00672229" w:rsidP="00672229"/>
                    <w:p w14:paraId="67C55007" w14:textId="061CBD90" w:rsidR="00672229" w:rsidRDefault="00B175D3" w:rsidP="0067222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B175D3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Moyens mis en œuvre pour respecter les échéances décrites au CCTP</w:t>
                      </w:r>
                      <w:r w:rsidRPr="00D82499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 xml:space="preserve">sur </w:t>
                      </w:r>
                      <w:r w:rsidR="000A10C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15 </w:t>
                      </w:r>
                      <w:r w:rsidR="00672229" w:rsidRPr="00B175D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points </w:t>
                      </w:r>
                      <w:r w:rsidR="00672229" w:rsidRPr="00D82499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:</w:t>
                      </w:r>
                    </w:p>
                    <w:p w14:paraId="179BFE2D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5672D1D3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0DE85E74" w14:textId="77777777" w:rsidR="00672229" w:rsidRPr="0082562A" w:rsidRDefault="00672229" w:rsidP="00672229">
                      <w:pP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</w:pPr>
                      <w:proofErr w:type="gramStart"/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..</w:t>
                      </w:r>
                      <w:proofErr w:type="gramEnd"/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…(à compléter)……</w:t>
                      </w:r>
                      <w: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..</w:t>
                      </w:r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</w:t>
                      </w:r>
                    </w:p>
                    <w:p w14:paraId="267C309B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05616116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03D63401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4B95C7E1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4C21E172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4AD2C308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1290E3F9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5B8687AB" w14:textId="77777777" w:rsidR="00672229" w:rsidRPr="00D8249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530F9E83" w14:textId="030608B7" w:rsidR="00672229" w:rsidRDefault="00B175D3" w:rsidP="0067222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B175D3">
                        <w:rPr>
                          <w:rFonts w:ascii="Arial" w:hAnsi="Arial" w:cs="Arial"/>
                          <w:sz w:val="22"/>
                          <w:szCs w:val="22"/>
                        </w:rPr>
                        <w:t>Qualités et caractéristiques techniques du matériel sur la base du visuel et des fiches techniques</w:t>
                      </w:r>
                      <w:r w:rsidRPr="00C05F4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0A10C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sur 25</w:t>
                      </w:r>
                      <w:r w:rsidRPr="00B175D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672229" w:rsidRPr="00B175D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points</w:t>
                      </w:r>
                      <w:r w:rsidR="00672229">
                        <w:rPr>
                          <w:rFonts w:ascii="Arial" w:hAnsi="Arial" w:cs="Arial"/>
                          <w:sz w:val="22"/>
                          <w:szCs w:val="22"/>
                        </w:rPr>
                        <w:t> :</w:t>
                      </w:r>
                    </w:p>
                    <w:p w14:paraId="1940D6F1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67829CBC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18C3D98D" w14:textId="1989155F" w:rsidR="00672229" w:rsidRDefault="00672229" w:rsidP="00672229">
                      <w:pP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</w:pPr>
                      <w:proofErr w:type="gramStart"/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..</w:t>
                      </w:r>
                      <w:proofErr w:type="gramEnd"/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…(à compléter)……</w:t>
                      </w:r>
                      <w: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..</w:t>
                      </w:r>
                      <w:r w:rsidRPr="0082562A"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  <w:t>.</w:t>
                      </w:r>
                    </w:p>
                    <w:p w14:paraId="3B059C88" w14:textId="6152CEAB" w:rsidR="000A10C4" w:rsidRDefault="000A10C4" w:rsidP="00672229">
                      <w:pP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</w:pPr>
                    </w:p>
                    <w:p w14:paraId="40CF57FA" w14:textId="77777777" w:rsidR="000A10C4" w:rsidRPr="0082562A" w:rsidRDefault="000A10C4" w:rsidP="00672229">
                      <w:pPr>
                        <w:rPr>
                          <w:rFonts w:ascii="Century Gothic" w:hAnsi="Century Gothic" w:cs="Tahoma"/>
                          <w:i/>
                          <w:color w:val="002060"/>
                          <w:sz w:val="24"/>
                          <w:szCs w:val="24"/>
                        </w:rPr>
                      </w:pPr>
                    </w:p>
                    <w:p w14:paraId="61598119" w14:textId="5BA8B095" w:rsidR="000A10C4" w:rsidRDefault="000A10C4" w:rsidP="000A10C4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Modalités mises en œuvre pour assurer le service après-vente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sur 10</w:t>
                      </w:r>
                      <w:r w:rsidRPr="00B175D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points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 :</w:t>
                      </w:r>
                    </w:p>
                    <w:p w14:paraId="2C7DB65D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6DC9D3D7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72D0D8F0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511F5683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3A46CC03" w14:textId="77777777" w:rsidR="00672229" w:rsidRDefault="00672229" w:rsidP="00672229">
                      <w:pPr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08A31367" w14:textId="732C03AC" w:rsidR="00C05F4D" w:rsidRDefault="00C05F4D"/>
                    <w:p w14:paraId="2B7652DE" w14:textId="7F03BDF6" w:rsidR="00C05F4D" w:rsidRDefault="00C05F4D"/>
                    <w:p w14:paraId="7C0CB1D8" w14:textId="0E0FB75D" w:rsidR="00C05F4D" w:rsidRDefault="00C05F4D"/>
                    <w:p w14:paraId="5A253F7B" w14:textId="0CCDFD61" w:rsidR="00C05F4D" w:rsidRPr="003E16E1" w:rsidRDefault="003E16E1" w:rsidP="003E16E1">
                      <w:pPr>
                        <w:jc w:val="both"/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</w:pPr>
                      <w:r w:rsidRPr="003E16E1"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>Démarche environnementale mise en œuvre dans le cadre de l’</w:t>
                      </w:r>
                      <w:r w:rsidR="00046566" w:rsidRPr="003E16E1"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>exécution</w:t>
                      </w:r>
                      <w:r w:rsidRPr="003E16E1"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 xml:space="preserve"> des prestations</w:t>
                      </w:r>
                      <w:r>
                        <w:rPr>
                          <w:rFonts w:ascii="Century Gothic" w:hAnsi="Century Gothic" w:cs="Tahoma"/>
                          <w:b/>
                          <w:color w:val="002060"/>
                          <w:sz w:val="24"/>
                          <w:szCs w:val="24"/>
                          <w:u w:val="single"/>
                        </w:rPr>
                        <w:t> :10 points</w:t>
                      </w:r>
                    </w:p>
                    <w:p w14:paraId="3311C974" w14:textId="2D5D215F" w:rsidR="00C05F4D" w:rsidRDefault="00C05F4D"/>
                    <w:p w14:paraId="68D5FA66" w14:textId="73F4006E" w:rsidR="00C05F4D" w:rsidRDefault="00C05F4D"/>
                    <w:p w14:paraId="72C172F2" w14:textId="026398D7" w:rsidR="00C05F4D" w:rsidRDefault="00C05F4D"/>
                    <w:p w14:paraId="41EB2B60" w14:textId="75EBCF5A" w:rsidR="00C05F4D" w:rsidRDefault="00C05F4D"/>
                    <w:p w14:paraId="727E997E" w14:textId="7DD362E4" w:rsidR="00C05F4D" w:rsidRDefault="00C05F4D"/>
                    <w:p w14:paraId="3185C93A" w14:textId="74858E68" w:rsidR="00C05F4D" w:rsidRDefault="00C05F4D"/>
                    <w:p w14:paraId="42B531E7" w14:textId="3C484A27" w:rsidR="00C05F4D" w:rsidRDefault="00C05F4D"/>
                    <w:p w14:paraId="3C518ED6" w14:textId="1FE18B53" w:rsidR="00C05F4D" w:rsidRDefault="00C05F4D"/>
                    <w:p w14:paraId="2AAAB1FD" w14:textId="717B11A5" w:rsidR="00C05F4D" w:rsidRDefault="00C05F4D"/>
                    <w:p w14:paraId="1960E5DF" w14:textId="355F6A76" w:rsidR="00C05F4D" w:rsidRDefault="00C05F4D"/>
                    <w:p w14:paraId="28841187" w14:textId="6DA127A8" w:rsidR="00C05F4D" w:rsidRDefault="00C05F4D"/>
                    <w:p w14:paraId="5A7B3A09" w14:textId="446E5B96" w:rsidR="00C05F4D" w:rsidRDefault="00C05F4D"/>
                    <w:p w14:paraId="58BC6E0B" w14:textId="4FD6930E" w:rsidR="00C05F4D" w:rsidRDefault="00C05F4D"/>
                    <w:p w14:paraId="75D471F9" w14:textId="77777777" w:rsidR="00C05F4D" w:rsidRDefault="00C05F4D"/>
                    <w:p w14:paraId="63C9D003" w14:textId="503DE70B" w:rsidR="00C05F4D" w:rsidRDefault="00C05F4D"/>
                    <w:p w14:paraId="71D576AC" w14:textId="253690FC" w:rsidR="00C05F4D" w:rsidRDefault="00C05F4D"/>
                    <w:p w14:paraId="3964C79F" w14:textId="77777777" w:rsidR="00C05F4D" w:rsidRDefault="00C05F4D"/>
                  </w:txbxContent>
                </v:textbox>
                <w10:wrap type="square"/>
              </v:shape>
            </w:pict>
          </mc:Fallback>
        </mc:AlternateContent>
      </w:r>
    </w:p>
    <w:sectPr w:rsidR="0055062B" w:rsidRPr="006722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53CCD" w14:textId="77777777" w:rsidR="005B7705" w:rsidRDefault="005B7705" w:rsidP="00731302">
      <w:r>
        <w:separator/>
      </w:r>
    </w:p>
  </w:endnote>
  <w:endnote w:type="continuationSeparator" w:id="0">
    <w:p w14:paraId="0880119E" w14:textId="77777777" w:rsidR="005B7705" w:rsidRDefault="005B7705" w:rsidP="0073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4256A" w14:textId="77777777" w:rsidR="005B7705" w:rsidRDefault="005B7705" w:rsidP="00731302">
      <w:r>
        <w:separator/>
      </w:r>
    </w:p>
  </w:footnote>
  <w:footnote w:type="continuationSeparator" w:id="0">
    <w:p w14:paraId="34FB7EA8" w14:textId="77777777" w:rsidR="005B7705" w:rsidRDefault="005B7705" w:rsidP="00731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A649" w14:textId="07035C80" w:rsidR="005B7705" w:rsidRDefault="005B7705">
    <w:pPr>
      <w:pStyle w:val="En-tte"/>
    </w:pPr>
    <w:r>
      <w:rPr>
        <w:rFonts w:ascii="Arial Narrow" w:hAnsi="Arial Narrow"/>
        <w:noProof/>
        <w:sz w:val="18"/>
        <w:szCs w:val="18"/>
      </w:rPr>
      <w:drawing>
        <wp:inline distT="0" distB="0" distL="0" distR="0" wp14:anchorId="08DAB7EA" wp14:editId="3DD3F24E">
          <wp:extent cx="1188720" cy="628015"/>
          <wp:effectExtent l="0" t="0" r="0" b="63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02805"/>
    <w:multiLevelType w:val="hybridMultilevel"/>
    <w:tmpl w:val="B1D83EB8"/>
    <w:lvl w:ilvl="0" w:tplc="2206C11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641A2"/>
    <w:multiLevelType w:val="hybridMultilevel"/>
    <w:tmpl w:val="66A09584"/>
    <w:lvl w:ilvl="0" w:tplc="4D368B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E7439"/>
    <w:multiLevelType w:val="hybridMultilevel"/>
    <w:tmpl w:val="184C628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0811F0B"/>
    <w:multiLevelType w:val="multilevel"/>
    <w:tmpl w:val="6812F544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</w:lvl>
    <w:lvl w:ilvl="2">
      <w:start w:val="1"/>
      <w:numFmt w:val="none"/>
      <w:lvlText w:val="§"/>
      <w:legacy w:legacy="1" w:legacySpace="120" w:legacyIndent="360"/>
      <w:lvlJc w:val="left"/>
      <w:pPr>
        <w:ind w:left="1080" w:hanging="360"/>
      </w:pPr>
    </w:lvl>
    <w:lvl w:ilvl="3">
      <w:start w:val="1"/>
      <w:numFmt w:val="none"/>
      <w:lvlText w:val="·"/>
      <w:legacy w:legacy="1" w:legacySpace="120" w:legacyIndent="360"/>
      <w:lvlJc w:val="left"/>
      <w:pPr>
        <w:ind w:left="1440" w:hanging="360"/>
      </w:p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</w:lvl>
    <w:lvl w:ilvl="5">
      <w:start w:val="1"/>
      <w:numFmt w:val="none"/>
      <w:lvlText w:val="§"/>
      <w:legacy w:legacy="1" w:legacySpace="120" w:legacyIndent="360"/>
      <w:lvlJc w:val="left"/>
      <w:pPr>
        <w:ind w:left="2160" w:hanging="360"/>
      </w:pPr>
    </w:lvl>
    <w:lvl w:ilvl="6">
      <w:start w:val="1"/>
      <w:numFmt w:val="none"/>
      <w:lvlText w:val="·"/>
      <w:legacy w:legacy="1" w:legacySpace="120" w:legacyIndent="360"/>
      <w:lvlJc w:val="left"/>
      <w:pPr>
        <w:ind w:left="2520" w:hanging="360"/>
      </w:p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</w:lvl>
    <w:lvl w:ilvl="8">
      <w:start w:val="1"/>
      <w:numFmt w:val="none"/>
      <w:lvlText w:val="§"/>
      <w:legacy w:legacy="1" w:legacySpace="120" w:legacyIndent="360"/>
      <w:lvlJc w:val="left"/>
      <w:pPr>
        <w:ind w:left="3240" w:hanging="360"/>
      </w:pPr>
    </w:lvl>
  </w:abstractNum>
  <w:abstractNum w:abstractNumId="4" w15:restartNumberingAfterBreak="0">
    <w:nsid w:val="594624B1"/>
    <w:multiLevelType w:val="multilevel"/>
    <w:tmpl w:val="6812F544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</w:lvl>
    <w:lvl w:ilvl="2">
      <w:start w:val="1"/>
      <w:numFmt w:val="none"/>
      <w:lvlText w:val="§"/>
      <w:legacy w:legacy="1" w:legacySpace="120" w:legacyIndent="360"/>
      <w:lvlJc w:val="left"/>
      <w:pPr>
        <w:ind w:left="1080" w:hanging="360"/>
      </w:pPr>
    </w:lvl>
    <w:lvl w:ilvl="3">
      <w:start w:val="1"/>
      <w:numFmt w:val="none"/>
      <w:lvlText w:val="·"/>
      <w:legacy w:legacy="1" w:legacySpace="120" w:legacyIndent="360"/>
      <w:lvlJc w:val="left"/>
      <w:pPr>
        <w:ind w:left="1440" w:hanging="360"/>
      </w:p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</w:lvl>
    <w:lvl w:ilvl="5">
      <w:start w:val="1"/>
      <w:numFmt w:val="none"/>
      <w:lvlText w:val="§"/>
      <w:legacy w:legacy="1" w:legacySpace="120" w:legacyIndent="360"/>
      <w:lvlJc w:val="left"/>
      <w:pPr>
        <w:ind w:left="2160" w:hanging="360"/>
      </w:pPr>
    </w:lvl>
    <w:lvl w:ilvl="6">
      <w:start w:val="1"/>
      <w:numFmt w:val="none"/>
      <w:lvlText w:val="·"/>
      <w:legacy w:legacy="1" w:legacySpace="120" w:legacyIndent="360"/>
      <w:lvlJc w:val="left"/>
      <w:pPr>
        <w:ind w:left="2520" w:hanging="360"/>
      </w:p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</w:lvl>
    <w:lvl w:ilvl="8">
      <w:start w:val="1"/>
      <w:numFmt w:val="none"/>
      <w:lvlText w:val="§"/>
      <w:legacy w:legacy="1" w:legacySpace="120" w:legacyIndent="360"/>
      <w:lvlJc w:val="left"/>
      <w:pPr>
        <w:ind w:left="3240" w:hanging="360"/>
      </w:pPr>
    </w:lvl>
  </w:abstractNum>
  <w:abstractNum w:abstractNumId="5" w15:restartNumberingAfterBreak="0">
    <w:nsid w:val="5D304BDF"/>
    <w:multiLevelType w:val="hybridMultilevel"/>
    <w:tmpl w:val="9EE07B6E"/>
    <w:lvl w:ilvl="0" w:tplc="A578786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5D9"/>
    <w:rsid w:val="00046566"/>
    <w:rsid w:val="00085D55"/>
    <w:rsid w:val="000A10C4"/>
    <w:rsid w:val="000D0487"/>
    <w:rsid w:val="000E22F4"/>
    <w:rsid w:val="000F5E7E"/>
    <w:rsid w:val="001227B3"/>
    <w:rsid w:val="00136BD8"/>
    <w:rsid w:val="001476DC"/>
    <w:rsid w:val="001752EE"/>
    <w:rsid w:val="001C598F"/>
    <w:rsid w:val="001D036A"/>
    <w:rsid w:val="001E244F"/>
    <w:rsid w:val="001E2B6E"/>
    <w:rsid w:val="001F1271"/>
    <w:rsid w:val="00215386"/>
    <w:rsid w:val="00226F32"/>
    <w:rsid w:val="00227031"/>
    <w:rsid w:val="00227282"/>
    <w:rsid w:val="00243714"/>
    <w:rsid w:val="002724C7"/>
    <w:rsid w:val="00277701"/>
    <w:rsid w:val="002A3151"/>
    <w:rsid w:val="002B0422"/>
    <w:rsid w:val="00304DC1"/>
    <w:rsid w:val="00311197"/>
    <w:rsid w:val="003B1DC5"/>
    <w:rsid w:val="003E16E1"/>
    <w:rsid w:val="003F193E"/>
    <w:rsid w:val="0042557B"/>
    <w:rsid w:val="004301D0"/>
    <w:rsid w:val="004B4FC1"/>
    <w:rsid w:val="00501C91"/>
    <w:rsid w:val="00524133"/>
    <w:rsid w:val="005355EF"/>
    <w:rsid w:val="00535C73"/>
    <w:rsid w:val="00541786"/>
    <w:rsid w:val="0054193C"/>
    <w:rsid w:val="0055062B"/>
    <w:rsid w:val="00556729"/>
    <w:rsid w:val="00566577"/>
    <w:rsid w:val="00567161"/>
    <w:rsid w:val="00572310"/>
    <w:rsid w:val="00573C4A"/>
    <w:rsid w:val="005B0DC6"/>
    <w:rsid w:val="005B40DC"/>
    <w:rsid w:val="005B75D9"/>
    <w:rsid w:val="005B7705"/>
    <w:rsid w:val="006017CD"/>
    <w:rsid w:val="006271DA"/>
    <w:rsid w:val="006318A7"/>
    <w:rsid w:val="00672229"/>
    <w:rsid w:val="006D4CF6"/>
    <w:rsid w:val="00725644"/>
    <w:rsid w:val="00731302"/>
    <w:rsid w:val="007339CE"/>
    <w:rsid w:val="007557D8"/>
    <w:rsid w:val="0076625F"/>
    <w:rsid w:val="00776ED0"/>
    <w:rsid w:val="007B57B4"/>
    <w:rsid w:val="007D3859"/>
    <w:rsid w:val="007E540D"/>
    <w:rsid w:val="0082562A"/>
    <w:rsid w:val="0083493B"/>
    <w:rsid w:val="0083718D"/>
    <w:rsid w:val="00840340"/>
    <w:rsid w:val="0087501D"/>
    <w:rsid w:val="008811E3"/>
    <w:rsid w:val="008B0981"/>
    <w:rsid w:val="008C4074"/>
    <w:rsid w:val="008E1B55"/>
    <w:rsid w:val="008F7E97"/>
    <w:rsid w:val="00902568"/>
    <w:rsid w:val="009134A9"/>
    <w:rsid w:val="00970E94"/>
    <w:rsid w:val="009758B5"/>
    <w:rsid w:val="00976948"/>
    <w:rsid w:val="009D76CA"/>
    <w:rsid w:val="009E36A2"/>
    <w:rsid w:val="009F3C5E"/>
    <w:rsid w:val="00A024F4"/>
    <w:rsid w:val="00A10951"/>
    <w:rsid w:val="00A13DC8"/>
    <w:rsid w:val="00A25DD4"/>
    <w:rsid w:val="00A640C4"/>
    <w:rsid w:val="00A71362"/>
    <w:rsid w:val="00A71A4B"/>
    <w:rsid w:val="00A949FC"/>
    <w:rsid w:val="00AC4560"/>
    <w:rsid w:val="00AC467D"/>
    <w:rsid w:val="00AD0A94"/>
    <w:rsid w:val="00AE03F1"/>
    <w:rsid w:val="00B03BCC"/>
    <w:rsid w:val="00B175D3"/>
    <w:rsid w:val="00B17CA6"/>
    <w:rsid w:val="00B8254F"/>
    <w:rsid w:val="00BA55D3"/>
    <w:rsid w:val="00BD4C2A"/>
    <w:rsid w:val="00BF17C0"/>
    <w:rsid w:val="00BF4C6C"/>
    <w:rsid w:val="00C05F4D"/>
    <w:rsid w:val="00C21836"/>
    <w:rsid w:val="00C24A4B"/>
    <w:rsid w:val="00C62F30"/>
    <w:rsid w:val="00C831A1"/>
    <w:rsid w:val="00CD052C"/>
    <w:rsid w:val="00D11EA5"/>
    <w:rsid w:val="00D22E07"/>
    <w:rsid w:val="00D45981"/>
    <w:rsid w:val="00D611B7"/>
    <w:rsid w:val="00D82499"/>
    <w:rsid w:val="00DB0A38"/>
    <w:rsid w:val="00DD7211"/>
    <w:rsid w:val="00E07087"/>
    <w:rsid w:val="00E2424B"/>
    <w:rsid w:val="00E414E0"/>
    <w:rsid w:val="00E847A8"/>
    <w:rsid w:val="00F00559"/>
    <w:rsid w:val="00F10F8F"/>
    <w:rsid w:val="00F12C32"/>
    <w:rsid w:val="00F5486D"/>
    <w:rsid w:val="00F60361"/>
    <w:rsid w:val="00F605C4"/>
    <w:rsid w:val="00F66C86"/>
    <w:rsid w:val="00F80C93"/>
    <w:rsid w:val="00FB22AF"/>
    <w:rsid w:val="00FB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1EC8F45"/>
  <w15:docId w15:val="{71A7AD76-1F90-4F6B-ADCB-C441EC5C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2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5B75D9"/>
    <w:pPr>
      <w:keepNext/>
      <w:jc w:val="both"/>
      <w:outlineLvl w:val="1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5B75D9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5B75D9"/>
    <w:rPr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2724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313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130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313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3130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semiHidden/>
    <w:rsid w:val="00D82499"/>
    <w:rPr>
      <w:sz w:val="16"/>
      <w:szCs w:val="16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D8249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semiHidden/>
    <w:unhideWhenUsed/>
    <w:rsid w:val="001D036A"/>
  </w:style>
  <w:style w:type="character" w:customStyle="1" w:styleId="CommentaireCar">
    <w:name w:val="Commentaire Car"/>
    <w:basedOn w:val="Policepardfaut"/>
    <w:link w:val="Commentaire"/>
    <w:uiPriority w:val="99"/>
    <w:semiHidden/>
    <w:rsid w:val="001D036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03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036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036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036A"/>
    <w:rPr>
      <w:rFonts w:ascii="Segoe UI" w:eastAsia="Times New Roman" w:hAnsi="Segoe UI" w:cs="Segoe UI"/>
      <w:sz w:val="18"/>
      <w:szCs w:val="18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B175D3"/>
    <w:pPr>
      <w:widowControl w:val="0"/>
      <w:overflowPunct/>
      <w:adjustRightInd/>
      <w:textAlignment w:val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B175D3"/>
    <w:rPr>
      <w:rFonts w:ascii="Microsoft Sans Serif" w:eastAsia="Microsoft Sans Serif" w:hAnsi="Microsoft Sans Serif" w:cs="Microsoft Sans Seri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Peton</dc:creator>
  <cp:lastModifiedBy>BOULLE THOMAS (CNAM / Paris)</cp:lastModifiedBy>
  <cp:revision>2</cp:revision>
  <cp:lastPrinted>2024-01-31T10:23:00Z</cp:lastPrinted>
  <dcterms:created xsi:type="dcterms:W3CDTF">2025-06-23T08:23:00Z</dcterms:created>
  <dcterms:modified xsi:type="dcterms:W3CDTF">2025-06-23T08:23:00Z</dcterms:modified>
</cp:coreProperties>
</file>